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EB69B0" w:rsidRPr="00EB69B0">
        <w:rPr>
          <w:rFonts w:ascii="Calibri Light" w:hAnsi="Calibri Light" w:cs="Calibri Light"/>
          <w:b/>
          <w:sz w:val="24"/>
          <w:szCs w:val="24"/>
        </w:rPr>
        <w:t>UDZIELENIE KREDYTU DŁUGOTERMINOWEGO</w:t>
      </w:r>
      <w:r w:rsidRPr="00D938BD">
        <w:rPr>
          <w:rFonts w:ascii="Calibri Light" w:hAnsi="Calibri Light" w:cs="Calibri Light"/>
          <w:b/>
          <w:szCs w:val="22"/>
        </w:rPr>
        <w:t xml:space="preserve">  (nr zamówienia: IZP.271.</w:t>
      </w:r>
      <w:r w:rsidR="00EB69B0">
        <w:rPr>
          <w:rFonts w:ascii="Calibri Light" w:hAnsi="Calibri Light" w:cs="Calibri Light"/>
          <w:b/>
          <w:szCs w:val="22"/>
        </w:rPr>
        <w:t>26</w:t>
      </w:r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EB69B0" w:rsidRPr="00EB69B0" w:rsidRDefault="00EB69B0" w:rsidP="00EB69B0">
      <w:pPr>
        <w:shd w:val="clear" w:color="auto" w:fill="F2F2F2" w:themeFill="background1" w:themeFillShade="F2"/>
        <w:spacing w:line="276" w:lineRule="auto"/>
        <w:ind w:left="360" w:right="-142" w:firstLine="348"/>
        <w:rPr>
          <w:rFonts w:ascii="Calibri Light" w:hAnsi="Calibri Light" w:cs="Calibri Light"/>
          <w:b/>
          <w:sz w:val="24"/>
          <w:szCs w:val="21"/>
        </w:rPr>
      </w:pPr>
      <w:r w:rsidRPr="00EB69B0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bookmarkStart w:id="6" w:name="_GoBack"/>
      <w:bookmarkEnd w:id="6"/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EB69B0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86B" w:rsidRDefault="001A286B" w:rsidP="00D770B2">
      <w:r>
        <w:separator/>
      </w:r>
    </w:p>
  </w:endnote>
  <w:endnote w:type="continuationSeparator" w:id="0">
    <w:p w:rsidR="001A286B" w:rsidRDefault="001A286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86B" w:rsidRDefault="001A286B" w:rsidP="00D770B2">
      <w:r>
        <w:separator/>
      </w:r>
    </w:p>
  </w:footnote>
  <w:footnote w:type="continuationSeparator" w:id="0">
    <w:p w:rsidR="001A286B" w:rsidRDefault="001A286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EB69B0" w:rsidTr="00325321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EB69B0" w:rsidRDefault="00EB69B0" w:rsidP="00EB69B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IZP.271.26.2019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EB69B0" w:rsidRDefault="00EB69B0" w:rsidP="00EB69B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5" w:name="_Hlk491716007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Udzielenie kredytu długoterminowego </w:t>
          </w:r>
          <w:bookmarkEnd w:id="5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</w:tbl>
  <w:p w:rsidR="00082C5D" w:rsidRPr="00EB69B0" w:rsidRDefault="00082C5D" w:rsidP="00EB69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3F56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6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3F98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2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C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0768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4537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197B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B69B0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3C32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4785-3E3E-4F41-81F0-C9FE1442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2019-10-19T18:18:00Z</dcterms:created>
  <dcterms:modified xsi:type="dcterms:W3CDTF">2019-10-19T18:18:00Z</dcterms:modified>
</cp:coreProperties>
</file>